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37" w:rsidRDefault="00433B37" w:rsidP="00433B37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Правовая основа работы с обращениями граждан в системе МВД Российской Федерации.</w:t>
      </w:r>
    </w:p>
    <w:p w:rsidR="00490119" w:rsidRDefault="00433B37" w:rsidP="00433B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2CDD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форм взаимодействия</w:t>
      </w:r>
      <w:r w:rsidR="00102CDD">
        <w:rPr>
          <w:rFonts w:ascii="Times New Roman" w:hAnsi="Times New Roman" w:cs="Times New Roman"/>
          <w:sz w:val="28"/>
          <w:szCs w:val="28"/>
        </w:rPr>
        <w:t xml:space="preserve"> граждан с публичными структурами </w:t>
      </w:r>
      <w:r>
        <w:rPr>
          <w:rFonts w:ascii="Times New Roman" w:hAnsi="Times New Roman" w:cs="Times New Roman"/>
          <w:sz w:val="28"/>
          <w:szCs w:val="28"/>
        </w:rPr>
        <w:t>является их</w:t>
      </w:r>
      <w:r w:rsidR="00102CDD">
        <w:rPr>
          <w:rFonts w:ascii="Times New Roman" w:hAnsi="Times New Roman" w:cs="Times New Roman"/>
          <w:sz w:val="28"/>
          <w:szCs w:val="28"/>
        </w:rPr>
        <w:t xml:space="preserve"> обращение в органы государственной власти. Обращение </w:t>
      </w:r>
      <w:r>
        <w:rPr>
          <w:rFonts w:ascii="Times New Roman" w:hAnsi="Times New Roman" w:cs="Times New Roman"/>
          <w:sz w:val="28"/>
          <w:szCs w:val="28"/>
        </w:rPr>
        <w:t xml:space="preserve">граждан - это важное средство осуществления и охраны прав личности, </w:t>
      </w:r>
      <w:r w:rsidR="00102CDD">
        <w:rPr>
          <w:rFonts w:ascii="Times New Roman" w:hAnsi="Times New Roman" w:cs="Times New Roman"/>
          <w:sz w:val="28"/>
          <w:szCs w:val="28"/>
        </w:rPr>
        <w:t xml:space="preserve">укрепления связей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02CDD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й власти</w:t>
      </w:r>
      <w:r w:rsidR="00102CD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населением. Обращения граждан являются, с одной стороны, существенным источником информации</w:t>
      </w:r>
      <w:r w:rsidR="00102C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необходимой для решения вопросов государственного и общественного значения, с другой стороны одной из важнейших форм гарантий участия граждан в управлени</w:t>
      </w:r>
      <w:r w:rsidR="005366FF">
        <w:rPr>
          <w:rFonts w:ascii="Times New Roman" w:hAnsi="Times New Roman" w:cs="Times New Roman"/>
          <w:sz w:val="28"/>
          <w:szCs w:val="28"/>
        </w:rPr>
        <w:t xml:space="preserve">и делами общества и государства, </w:t>
      </w:r>
      <w:r w:rsidR="00102CDD">
        <w:rPr>
          <w:rFonts w:ascii="Times New Roman" w:hAnsi="Times New Roman" w:cs="Times New Roman"/>
          <w:sz w:val="28"/>
          <w:szCs w:val="28"/>
        </w:rPr>
        <w:t>текущих и перспективных вопросов развития современного государства.</w:t>
      </w:r>
    </w:p>
    <w:p w:rsidR="00102CDD" w:rsidRDefault="00433B37" w:rsidP="00433B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2CDD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– это урегулированная процессуальными нормами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102CDD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органов местного самоуправления и должностных лиц, направленная на рассмотрение и разрешение предложений,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102CDD">
        <w:rPr>
          <w:rFonts w:ascii="Times New Roman" w:hAnsi="Times New Roman" w:cs="Times New Roman"/>
          <w:sz w:val="28"/>
          <w:szCs w:val="28"/>
        </w:rPr>
        <w:t>, жалоб и других обращений граждан.</w:t>
      </w:r>
    </w:p>
    <w:p w:rsidR="005A412B" w:rsidRPr="00931B31" w:rsidRDefault="00EE7389" w:rsidP="00931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C42" w:rsidRPr="00931B31">
        <w:rPr>
          <w:rFonts w:ascii="Times New Roman" w:hAnsi="Times New Roman" w:cs="Times New Roman"/>
          <w:sz w:val="28"/>
          <w:szCs w:val="28"/>
        </w:rPr>
        <w:t xml:space="preserve">Правовую основу работы с обращениями граждан в системе МВД Российской </w:t>
      </w:r>
      <w:r w:rsidRPr="00931B31">
        <w:rPr>
          <w:rFonts w:ascii="Times New Roman" w:hAnsi="Times New Roman" w:cs="Times New Roman"/>
          <w:sz w:val="28"/>
          <w:szCs w:val="28"/>
        </w:rPr>
        <w:t>Федерации составляет</w:t>
      </w:r>
      <w:r w:rsidR="00E82C42" w:rsidRPr="00931B31">
        <w:rPr>
          <w:rFonts w:ascii="Times New Roman" w:hAnsi="Times New Roman" w:cs="Times New Roman"/>
          <w:sz w:val="28"/>
          <w:szCs w:val="28"/>
        </w:rPr>
        <w:t xml:space="preserve"> приказ МВД РФ от 12 сентября 2013 № 707 «Об утверждении Инструкции об организации рассмотрения обращений граждан в системе Министерства внутренних </w:t>
      </w:r>
      <w:r w:rsidR="00CD041B" w:rsidRPr="00931B31">
        <w:rPr>
          <w:rFonts w:ascii="Times New Roman" w:hAnsi="Times New Roman" w:cs="Times New Roman"/>
          <w:sz w:val="28"/>
          <w:szCs w:val="28"/>
        </w:rPr>
        <w:t>дел</w:t>
      </w:r>
      <w:r w:rsidR="00E82C42" w:rsidRPr="00931B31">
        <w:rPr>
          <w:rFonts w:ascii="Times New Roman" w:hAnsi="Times New Roman" w:cs="Times New Roman"/>
          <w:sz w:val="28"/>
          <w:szCs w:val="28"/>
        </w:rPr>
        <w:t xml:space="preserve"> Российской Федерации», а также Федеральный закон от 2 мая </w:t>
      </w:r>
      <w:r w:rsidR="00CD041B" w:rsidRPr="00931B31">
        <w:rPr>
          <w:rFonts w:ascii="Times New Roman" w:hAnsi="Times New Roman" w:cs="Times New Roman"/>
          <w:sz w:val="28"/>
          <w:szCs w:val="28"/>
        </w:rPr>
        <w:t>2006 г. № 59 – ФЗ «О порядке рассмотрения обращений граждан Российской Федерации».</w:t>
      </w:r>
    </w:p>
    <w:p w:rsidR="007A05A6" w:rsidRPr="00EE7389" w:rsidRDefault="007A05A6" w:rsidP="00EE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89">
        <w:rPr>
          <w:rFonts w:ascii="Times New Roman" w:hAnsi="Times New Roman" w:cs="Times New Roman"/>
          <w:b/>
          <w:sz w:val="28"/>
          <w:szCs w:val="28"/>
        </w:rPr>
        <w:t>Основными этапами рассмотрения обращений в системе МВД России являются:</w:t>
      </w:r>
    </w:p>
    <w:p w:rsidR="007A05A6" w:rsidRPr="00EE7389" w:rsidRDefault="007A05A6" w:rsidP="00EE73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89">
        <w:rPr>
          <w:rFonts w:ascii="Times New Roman" w:hAnsi="Times New Roman" w:cs="Times New Roman"/>
          <w:sz w:val="28"/>
          <w:szCs w:val="28"/>
        </w:rPr>
        <w:t xml:space="preserve">- </w:t>
      </w:r>
      <w:r w:rsidR="00EE7389">
        <w:rPr>
          <w:rFonts w:ascii="Times New Roman" w:hAnsi="Times New Roman" w:cs="Times New Roman"/>
          <w:sz w:val="28"/>
          <w:szCs w:val="28"/>
        </w:rPr>
        <w:t xml:space="preserve">  </w:t>
      </w:r>
      <w:r w:rsidRPr="00EE7389">
        <w:rPr>
          <w:rFonts w:ascii="Times New Roman" w:hAnsi="Times New Roman" w:cs="Times New Roman"/>
          <w:sz w:val="28"/>
          <w:szCs w:val="28"/>
        </w:rPr>
        <w:t>приём и первичную обработку обращений;</w:t>
      </w:r>
    </w:p>
    <w:p w:rsidR="007A05A6" w:rsidRPr="00EE7389" w:rsidRDefault="007A05A6" w:rsidP="00EE73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89">
        <w:rPr>
          <w:rFonts w:ascii="Times New Roman" w:hAnsi="Times New Roman" w:cs="Times New Roman"/>
          <w:sz w:val="28"/>
          <w:szCs w:val="28"/>
        </w:rPr>
        <w:t>-</w:t>
      </w:r>
      <w:r w:rsidR="00EE7389">
        <w:rPr>
          <w:rFonts w:ascii="Times New Roman" w:hAnsi="Times New Roman" w:cs="Times New Roman"/>
          <w:sz w:val="28"/>
          <w:szCs w:val="28"/>
        </w:rPr>
        <w:t xml:space="preserve">   </w:t>
      </w:r>
      <w:r w:rsidRPr="00EE7389">
        <w:rPr>
          <w:rFonts w:ascii="Times New Roman" w:hAnsi="Times New Roman" w:cs="Times New Roman"/>
          <w:sz w:val="28"/>
          <w:szCs w:val="28"/>
        </w:rPr>
        <w:t>регистрацию и учёт обращений;</w:t>
      </w:r>
    </w:p>
    <w:p w:rsidR="007A05A6" w:rsidRPr="00EE7389" w:rsidRDefault="00EE7389" w:rsidP="00EE7389">
      <w:pPr>
        <w:pStyle w:val="a3"/>
        <w:numPr>
          <w:ilvl w:val="0"/>
          <w:numId w:val="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5A6" w:rsidRPr="00EE7389">
        <w:rPr>
          <w:rFonts w:ascii="Times New Roman" w:hAnsi="Times New Roman" w:cs="Times New Roman"/>
          <w:sz w:val="28"/>
          <w:szCs w:val="28"/>
        </w:rPr>
        <w:t xml:space="preserve">принятие организационных решений о порядке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1A8C">
        <w:rPr>
          <w:rFonts w:ascii="Times New Roman" w:hAnsi="Times New Roman" w:cs="Times New Roman"/>
          <w:sz w:val="28"/>
          <w:szCs w:val="28"/>
        </w:rPr>
        <w:t xml:space="preserve">  </w:t>
      </w:r>
      <w:r w:rsidR="007A05A6" w:rsidRPr="00EE7389">
        <w:rPr>
          <w:rFonts w:ascii="Times New Roman" w:hAnsi="Times New Roman" w:cs="Times New Roman"/>
          <w:sz w:val="28"/>
          <w:szCs w:val="28"/>
        </w:rPr>
        <w:t>обращений и принятия по ним решений;</w:t>
      </w:r>
    </w:p>
    <w:p w:rsidR="007A05A6" w:rsidRPr="00EE7389" w:rsidRDefault="007A05A6" w:rsidP="00EE73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89">
        <w:rPr>
          <w:rFonts w:ascii="Times New Roman" w:hAnsi="Times New Roman" w:cs="Times New Roman"/>
          <w:sz w:val="28"/>
          <w:szCs w:val="28"/>
        </w:rPr>
        <w:t>-</w:t>
      </w:r>
      <w:r w:rsidR="00EE7389">
        <w:rPr>
          <w:rFonts w:ascii="Times New Roman" w:hAnsi="Times New Roman" w:cs="Times New Roman"/>
          <w:sz w:val="28"/>
          <w:szCs w:val="28"/>
        </w:rPr>
        <w:t xml:space="preserve">   </w:t>
      </w:r>
      <w:r w:rsidRPr="00EE7389">
        <w:rPr>
          <w:rFonts w:ascii="Times New Roman" w:hAnsi="Times New Roman" w:cs="Times New Roman"/>
          <w:sz w:val="28"/>
          <w:szCs w:val="28"/>
        </w:rPr>
        <w:t>подготовку и направление ответов;</w:t>
      </w:r>
    </w:p>
    <w:p w:rsidR="007A05A6" w:rsidRPr="00EE7389" w:rsidRDefault="007A05A6" w:rsidP="00EE73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89">
        <w:rPr>
          <w:rFonts w:ascii="Times New Roman" w:hAnsi="Times New Roman" w:cs="Times New Roman"/>
          <w:sz w:val="28"/>
          <w:szCs w:val="28"/>
        </w:rPr>
        <w:t xml:space="preserve">- </w:t>
      </w:r>
      <w:r w:rsidR="00EE7389">
        <w:rPr>
          <w:rFonts w:ascii="Times New Roman" w:hAnsi="Times New Roman" w:cs="Times New Roman"/>
          <w:sz w:val="28"/>
          <w:szCs w:val="28"/>
        </w:rPr>
        <w:t xml:space="preserve">  </w:t>
      </w:r>
      <w:r w:rsidRPr="00EE7389">
        <w:rPr>
          <w:rFonts w:ascii="Times New Roman" w:hAnsi="Times New Roman" w:cs="Times New Roman"/>
          <w:sz w:val="28"/>
          <w:szCs w:val="28"/>
        </w:rPr>
        <w:t>хранение обращений и материалов по их рассмотрению;</w:t>
      </w:r>
    </w:p>
    <w:p w:rsidR="007A05A6" w:rsidRPr="00EE7389" w:rsidRDefault="007A05A6" w:rsidP="00EE73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89">
        <w:rPr>
          <w:rFonts w:ascii="Times New Roman" w:hAnsi="Times New Roman" w:cs="Times New Roman"/>
          <w:sz w:val="28"/>
          <w:szCs w:val="28"/>
        </w:rPr>
        <w:t xml:space="preserve">- </w:t>
      </w:r>
      <w:r w:rsidR="00EE7389">
        <w:rPr>
          <w:rFonts w:ascii="Times New Roman" w:hAnsi="Times New Roman" w:cs="Times New Roman"/>
          <w:sz w:val="28"/>
          <w:szCs w:val="28"/>
        </w:rPr>
        <w:t xml:space="preserve">  </w:t>
      </w:r>
      <w:r w:rsidRPr="00EE7389">
        <w:rPr>
          <w:rFonts w:ascii="Times New Roman" w:hAnsi="Times New Roman" w:cs="Times New Roman"/>
          <w:sz w:val="28"/>
          <w:szCs w:val="28"/>
        </w:rPr>
        <w:t>личный приём граждан;</w:t>
      </w:r>
    </w:p>
    <w:p w:rsidR="007A05A6" w:rsidRPr="00EE7389" w:rsidRDefault="007A05A6" w:rsidP="00EE73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89">
        <w:rPr>
          <w:rFonts w:ascii="Times New Roman" w:hAnsi="Times New Roman" w:cs="Times New Roman"/>
          <w:sz w:val="28"/>
          <w:szCs w:val="28"/>
        </w:rPr>
        <w:t>-</w:t>
      </w:r>
      <w:r w:rsidR="00EE7389">
        <w:rPr>
          <w:rFonts w:ascii="Times New Roman" w:hAnsi="Times New Roman" w:cs="Times New Roman"/>
          <w:sz w:val="28"/>
          <w:szCs w:val="28"/>
        </w:rPr>
        <w:t xml:space="preserve">   </w:t>
      </w:r>
      <w:r w:rsidRPr="00EE7389">
        <w:rPr>
          <w:rFonts w:ascii="Times New Roman" w:hAnsi="Times New Roman" w:cs="Times New Roman"/>
          <w:sz w:val="28"/>
          <w:szCs w:val="28"/>
        </w:rPr>
        <w:t>анализ и контроль за рассмотрением обращений.</w:t>
      </w:r>
    </w:p>
    <w:p w:rsidR="006164C3" w:rsidRPr="00931B31" w:rsidRDefault="006164C3" w:rsidP="003B72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B31">
        <w:rPr>
          <w:rFonts w:ascii="Times New Roman" w:hAnsi="Times New Roman" w:cs="Times New Roman"/>
          <w:sz w:val="28"/>
          <w:szCs w:val="28"/>
        </w:rPr>
        <w:t xml:space="preserve"> </w:t>
      </w:r>
      <w:r w:rsidR="003B7230">
        <w:rPr>
          <w:rFonts w:ascii="Times New Roman" w:hAnsi="Times New Roman" w:cs="Times New Roman"/>
          <w:sz w:val="28"/>
          <w:szCs w:val="28"/>
        </w:rPr>
        <w:t xml:space="preserve">      </w:t>
      </w:r>
      <w:r w:rsidR="003B7230" w:rsidRPr="00931B31">
        <w:rPr>
          <w:rFonts w:ascii="Times New Roman" w:hAnsi="Times New Roman" w:cs="Times New Roman"/>
          <w:sz w:val="28"/>
          <w:szCs w:val="28"/>
        </w:rPr>
        <w:t>Сотрудник</w:t>
      </w:r>
      <w:r w:rsidRPr="00931B31">
        <w:rPr>
          <w:rFonts w:ascii="Times New Roman" w:hAnsi="Times New Roman" w:cs="Times New Roman"/>
          <w:sz w:val="28"/>
          <w:szCs w:val="28"/>
        </w:rPr>
        <w:t xml:space="preserve"> </w:t>
      </w:r>
      <w:r w:rsidR="003B7230" w:rsidRPr="00931B31">
        <w:rPr>
          <w:rFonts w:ascii="Times New Roman" w:hAnsi="Times New Roman" w:cs="Times New Roman"/>
          <w:sz w:val="28"/>
          <w:szCs w:val="28"/>
        </w:rPr>
        <w:t>органа</w:t>
      </w:r>
      <w:r w:rsidRPr="00931B31">
        <w:rPr>
          <w:rFonts w:ascii="Times New Roman" w:hAnsi="Times New Roman" w:cs="Times New Roman"/>
          <w:sz w:val="28"/>
          <w:szCs w:val="28"/>
        </w:rPr>
        <w:t xml:space="preserve"> внутренних дел обязан обеспечить объективное, всестороннее и своевременное рассмотрение обращения. </w:t>
      </w:r>
      <w:r w:rsidR="00443881" w:rsidRPr="00931B31">
        <w:rPr>
          <w:rFonts w:ascii="Times New Roman" w:hAnsi="Times New Roman" w:cs="Times New Roman"/>
          <w:sz w:val="28"/>
          <w:szCs w:val="28"/>
        </w:rPr>
        <w:t xml:space="preserve"> Уведомить гражданина о направлении его обращения на рассмотрение в другой государственный орган, орган местного самоуправления или иному должностному лицу </w:t>
      </w:r>
      <w:r w:rsidR="003B7230" w:rsidRPr="00931B31">
        <w:rPr>
          <w:rFonts w:ascii="Times New Roman" w:hAnsi="Times New Roman" w:cs="Times New Roman"/>
          <w:sz w:val="28"/>
          <w:szCs w:val="28"/>
        </w:rPr>
        <w:t>в соответствии с компетенцией</w:t>
      </w:r>
      <w:r w:rsidR="00443881" w:rsidRPr="00931B31">
        <w:rPr>
          <w:rFonts w:ascii="Times New Roman" w:hAnsi="Times New Roman" w:cs="Times New Roman"/>
          <w:sz w:val="28"/>
          <w:szCs w:val="28"/>
        </w:rPr>
        <w:t>, а также о продлении срока рассмотрения обращения.</w:t>
      </w:r>
    </w:p>
    <w:p w:rsidR="00443881" w:rsidRDefault="00443881" w:rsidP="001D6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B31">
        <w:rPr>
          <w:rFonts w:ascii="Times New Roman" w:hAnsi="Times New Roman" w:cs="Times New Roman"/>
          <w:sz w:val="28"/>
          <w:szCs w:val="28"/>
        </w:rPr>
        <w:t xml:space="preserve"> </w:t>
      </w:r>
      <w:r w:rsidR="003B7230">
        <w:rPr>
          <w:rFonts w:ascii="Times New Roman" w:hAnsi="Times New Roman" w:cs="Times New Roman"/>
          <w:sz w:val="28"/>
          <w:szCs w:val="28"/>
        </w:rPr>
        <w:t xml:space="preserve">      </w:t>
      </w:r>
      <w:r w:rsidRPr="00931B31">
        <w:rPr>
          <w:rFonts w:ascii="Times New Roman" w:hAnsi="Times New Roman" w:cs="Times New Roman"/>
          <w:sz w:val="28"/>
          <w:szCs w:val="28"/>
        </w:rPr>
        <w:t xml:space="preserve">Гражданину, обращение </w:t>
      </w:r>
      <w:r w:rsidR="00931B31" w:rsidRPr="00931B31">
        <w:rPr>
          <w:rFonts w:ascii="Times New Roman" w:hAnsi="Times New Roman" w:cs="Times New Roman"/>
          <w:sz w:val="28"/>
          <w:szCs w:val="28"/>
        </w:rPr>
        <w:t>которого</w:t>
      </w:r>
      <w:r w:rsidRPr="00931B31">
        <w:rPr>
          <w:rFonts w:ascii="Times New Roman" w:hAnsi="Times New Roman" w:cs="Times New Roman"/>
          <w:sz w:val="28"/>
          <w:szCs w:val="28"/>
        </w:rPr>
        <w:t xml:space="preserve"> </w:t>
      </w:r>
      <w:r w:rsidR="007D7A7F" w:rsidRPr="00931B31">
        <w:rPr>
          <w:rFonts w:ascii="Times New Roman" w:hAnsi="Times New Roman" w:cs="Times New Roman"/>
          <w:sz w:val="28"/>
          <w:szCs w:val="28"/>
        </w:rPr>
        <w:t>рассматривается в</w:t>
      </w:r>
      <w:r w:rsidR="00356375">
        <w:rPr>
          <w:rFonts w:ascii="Times New Roman" w:hAnsi="Times New Roman" w:cs="Times New Roman"/>
          <w:sz w:val="28"/>
          <w:szCs w:val="28"/>
        </w:rPr>
        <w:t xml:space="preserve"> </w:t>
      </w:r>
      <w:r w:rsidRPr="00931B31">
        <w:rPr>
          <w:rFonts w:ascii="Times New Roman" w:hAnsi="Times New Roman" w:cs="Times New Roman"/>
          <w:sz w:val="28"/>
          <w:szCs w:val="28"/>
        </w:rPr>
        <w:t xml:space="preserve">органе внутренних дел, должна быть обеспечена возможность: </w:t>
      </w:r>
      <w:r w:rsidR="00931B31"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документы и материалы либо обращаться с просьбой об их истребовании, в </w:t>
      </w:r>
      <w:r w:rsidR="00931B31">
        <w:rPr>
          <w:rFonts w:ascii="Times New Roman" w:hAnsi="Times New Roman" w:cs="Times New Roman"/>
          <w:sz w:val="28"/>
          <w:szCs w:val="28"/>
        </w:rPr>
        <w:lastRenderedPageBreak/>
        <w:t>том числе в</w:t>
      </w:r>
      <w:r w:rsidR="00356375">
        <w:rPr>
          <w:rFonts w:ascii="Times New Roman" w:hAnsi="Times New Roman" w:cs="Times New Roman"/>
          <w:sz w:val="28"/>
          <w:szCs w:val="28"/>
        </w:rPr>
        <w:t xml:space="preserve"> </w:t>
      </w:r>
      <w:r w:rsidR="00931B31">
        <w:rPr>
          <w:rFonts w:ascii="Times New Roman" w:hAnsi="Times New Roman" w:cs="Times New Roman"/>
          <w:sz w:val="28"/>
          <w:szCs w:val="28"/>
        </w:rPr>
        <w:t xml:space="preserve">электронной форме. Знакомится </w:t>
      </w:r>
      <w:r w:rsidR="00356375">
        <w:rPr>
          <w:rFonts w:ascii="Times New Roman" w:hAnsi="Times New Roman" w:cs="Times New Roman"/>
          <w:sz w:val="28"/>
          <w:szCs w:val="28"/>
        </w:rPr>
        <w:t>с документами</w:t>
      </w:r>
      <w:r w:rsidR="00931B31">
        <w:rPr>
          <w:rFonts w:ascii="Times New Roman" w:hAnsi="Times New Roman" w:cs="Times New Roman"/>
          <w:sz w:val="28"/>
          <w:szCs w:val="28"/>
        </w:rPr>
        <w:t xml:space="preserve"> и материалами, касающимися рассмотрения обращения.</w:t>
      </w:r>
    </w:p>
    <w:p w:rsidR="00931B31" w:rsidRDefault="00931B31" w:rsidP="001D6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3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Письменное обращение в обязате</w:t>
      </w:r>
      <w:r w:rsidR="00CE5E66">
        <w:rPr>
          <w:rFonts w:ascii="Times New Roman" w:hAnsi="Times New Roman" w:cs="Times New Roman"/>
          <w:sz w:val="28"/>
          <w:szCs w:val="28"/>
        </w:rPr>
        <w:t>льном порядке должно содержать: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0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органа внутренних дел, в который направляе</w:t>
      </w:r>
      <w:r w:rsidR="005D6C28">
        <w:rPr>
          <w:rFonts w:ascii="Times New Roman" w:hAnsi="Times New Roman" w:cs="Times New Roman"/>
          <w:sz w:val="28"/>
          <w:szCs w:val="28"/>
        </w:rPr>
        <w:t>тся обращение, или фамилию, имя, от</w:t>
      </w:r>
      <w:r>
        <w:rPr>
          <w:rFonts w:ascii="Times New Roman" w:hAnsi="Times New Roman" w:cs="Times New Roman"/>
          <w:sz w:val="28"/>
          <w:szCs w:val="28"/>
        </w:rPr>
        <w:t>чество должностного лица органа внутренних дел или его должность</w:t>
      </w:r>
      <w:r w:rsidR="005D6C28">
        <w:rPr>
          <w:rFonts w:ascii="Times New Roman" w:hAnsi="Times New Roman" w:cs="Times New Roman"/>
          <w:sz w:val="28"/>
          <w:szCs w:val="28"/>
        </w:rPr>
        <w:t>; ф</w:t>
      </w:r>
      <w:r>
        <w:rPr>
          <w:rFonts w:ascii="Times New Roman" w:hAnsi="Times New Roman" w:cs="Times New Roman"/>
          <w:sz w:val="28"/>
          <w:szCs w:val="28"/>
        </w:rPr>
        <w:t>амилию,</w:t>
      </w:r>
      <w:r w:rsidR="005D6C28">
        <w:rPr>
          <w:rFonts w:ascii="Times New Roman" w:hAnsi="Times New Roman" w:cs="Times New Roman"/>
          <w:sz w:val="28"/>
          <w:szCs w:val="28"/>
        </w:rPr>
        <w:t xml:space="preserve"> имя, отчество гражданина;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C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очтовый адрес для направления ответа или уведомл</w:t>
      </w:r>
      <w:r w:rsidR="005D6C28">
        <w:rPr>
          <w:rFonts w:ascii="Times New Roman" w:hAnsi="Times New Roman" w:cs="Times New Roman"/>
          <w:sz w:val="28"/>
          <w:szCs w:val="28"/>
        </w:rPr>
        <w:t xml:space="preserve">ения о </w:t>
      </w:r>
      <w:r w:rsidR="00866FA0">
        <w:rPr>
          <w:rFonts w:ascii="Times New Roman" w:hAnsi="Times New Roman" w:cs="Times New Roman"/>
          <w:sz w:val="28"/>
          <w:szCs w:val="28"/>
        </w:rPr>
        <w:t>переадресации обращения</w:t>
      </w:r>
      <w:r w:rsidR="005D6C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C2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ичную </w:t>
      </w:r>
      <w:r w:rsidR="005D6C28">
        <w:rPr>
          <w:rFonts w:ascii="Times New Roman" w:hAnsi="Times New Roman" w:cs="Times New Roman"/>
          <w:sz w:val="28"/>
          <w:szCs w:val="28"/>
        </w:rPr>
        <w:t>подпись и дату; документы и материалы либо их копии</w:t>
      </w:r>
      <w:r w:rsidR="001D660E">
        <w:rPr>
          <w:rFonts w:ascii="Times New Roman" w:hAnsi="Times New Roman" w:cs="Times New Roman"/>
          <w:sz w:val="28"/>
          <w:szCs w:val="28"/>
        </w:rPr>
        <w:t>, о</w:t>
      </w:r>
      <w:r w:rsidR="005D6C28">
        <w:rPr>
          <w:rFonts w:ascii="Times New Roman" w:hAnsi="Times New Roman" w:cs="Times New Roman"/>
          <w:sz w:val="28"/>
          <w:szCs w:val="28"/>
        </w:rPr>
        <w:t>тносящиеся к рассматриваемому вопросу (прилагаются в случае необходимости).</w:t>
      </w:r>
    </w:p>
    <w:p w:rsidR="0036479F" w:rsidRDefault="001D660E" w:rsidP="001D6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79F">
        <w:rPr>
          <w:rFonts w:ascii="Times New Roman" w:hAnsi="Times New Roman" w:cs="Times New Roman"/>
          <w:sz w:val="28"/>
          <w:szCs w:val="28"/>
        </w:rPr>
        <w:t xml:space="preserve">Обращение посредствам сети Интернет в обязательном порядке </w:t>
      </w:r>
      <w:r w:rsidR="00D811D5">
        <w:rPr>
          <w:rFonts w:ascii="Times New Roman" w:hAnsi="Times New Roman" w:cs="Times New Roman"/>
          <w:sz w:val="28"/>
          <w:szCs w:val="28"/>
        </w:rPr>
        <w:t>должно содержать: фамилию</w:t>
      </w:r>
      <w:r w:rsidR="00D522BB">
        <w:rPr>
          <w:rFonts w:ascii="Times New Roman" w:hAnsi="Times New Roman" w:cs="Times New Roman"/>
          <w:sz w:val="28"/>
          <w:szCs w:val="28"/>
        </w:rPr>
        <w:t>, и</w:t>
      </w:r>
      <w:r w:rsidR="00D811D5">
        <w:rPr>
          <w:rFonts w:ascii="Times New Roman" w:hAnsi="Times New Roman" w:cs="Times New Roman"/>
          <w:sz w:val="28"/>
          <w:szCs w:val="28"/>
        </w:rPr>
        <w:t>мя, отчество граж</w:t>
      </w:r>
      <w:r w:rsidR="00D522BB">
        <w:rPr>
          <w:rFonts w:ascii="Times New Roman" w:hAnsi="Times New Roman" w:cs="Times New Roman"/>
          <w:sz w:val="28"/>
          <w:szCs w:val="28"/>
        </w:rPr>
        <w:t xml:space="preserve">данина, адрес электронной почты, если </w:t>
      </w:r>
      <w:r w:rsidR="00EC095C">
        <w:rPr>
          <w:rFonts w:ascii="Times New Roman" w:hAnsi="Times New Roman" w:cs="Times New Roman"/>
          <w:sz w:val="28"/>
          <w:szCs w:val="28"/>
        </w:rPr>
        <w:t>ответ или</w:t>
      </w:r>
      <w:r w:rsidR="00D522BB">
        <w:rPr>
          <w:rFonts w:ascii="Times New Roman" w:hAnsi="Times New Roman" w:cs="Times New Roman"/>
          <w:sz w:val="28"/>
          <w:szCs w:val="28"/>
        </w:rPr>
        <w:t xml:space="preserve"> уведомление должны быть направлены в форме электронного документа, </w:t>
      </w:r>
      <w:r w:rsidR="00D811D5">
        <w:rPr>
          <w:rFonts w:ascii="Times New Roman" w:hAnsi="Times New Roman" w:cs="Times New Roman"/>
          <w:sz w:val="28"/>
          <w:szCs w:val="28"/>
        </w:rPr>
        <w:t xml:space="preserve">или </w:t>
      </w:r>
      <w:r w:rsidR="00EC095C">
        <w:rPr>
          <w:rFonts w:ascii="Times New Roman" w:hAnsi="Times New Roman" w:cs="Times New Roman"/>
          <w:sz w:val="28"/>
          <w:szCs w:val="28"/>
        </w:rPr>
        <w:t>почтовый адрес</w:t>
      </w:r>
      <w:r w:rsidR="00D811D5">
        <w:rPr>
          <w:rFonts w:ascii="Times New Roman" w:hAnsi="Times New Roman" w:cs="Times New Roman"/>
          <w:sz w:val="28"/>
          <w:szCs w:val="28"/>
        </w:rPr>
        <w:t>, если ответ или уведомление должны быть направлены в письменной форме.</w:t>
      </w:r>
    </w:p>
    <w:p w:rsidR="00EC095C" w:rsidRDefault="00EC095C" w:rsidP="001D6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1D5" w:rsidRDefault="00D811D5" w:rsidP="00EC09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5C">
        <w:rPr>
          <w:rFonts w:ascii="Times New Roman" w:hAnsi="Times New Roman" w:cs="Times New Roman"/>
          <w:b/>
          <w:sz w:val="28"/>
          <w:szCs w:val="28"/>
        </w:rPr>
        <w:t xml:space="preserve">К рассмотрению принимаются </w:t>
      </w:r>
      <w:r w:rsidR="00EC095C" w:rsidRPr="00EC095C">
        <w:rPr>
          <w:rFonts w:ascii="Times New Roman" w:hAnsi="Times New Roman" w:cs="Times New Roman"/>
          <w:b/>
          <w:sz w:val="28"/>
          <w:szCs w:val="28"/>
        </w:rPr>
        <w:t>обращения,</w:t>
      </w:r>
      <w:r w:rsidRPr="00EC095C">
        <w:rPr>
          <w:rFonts w:ascii="Times New Roman" w:hAnsi="Times New Roman" w:cs="Times New Roman"/>
          <w:b/>
          <w:sz w:val="28"/>
          <w:szCs w:val="28"/>
        </w:rPr>
        <w:t xml:space="preserve"> направленные посредством:</w:t>
      </w:r>
    </w:p>
    <w:p w:rsidR="00EC095C" w:rsidRPr="00EC095C" w:rsidRDefault="00EC095C" w:rsidP="00EC09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D5" w:rsidRPr="00EC095C" w:rsidRDefault="00EC095C" w:rsidP="00EC09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1D5" w:rsidRPr="00EC095C">
        <w:rPr>
          <w:rFonts w:ascii="Times New Roman" w:hAnsi="Times New Roman" w:cs="Times New Roman"/>
          <w:sz w:val="28"/>
          <w:szCs w:val="28"/>
        </w:rPr>
        <w:t xml:space="preserve">операторов почтовой связи доставкой ими письменной </w:t>
      </w:r>
      <w:r w:rsidRPr="00EC095C">
        <w:rPr>
          <w:rFonts w:ascii="Times New Roman" w:hAnsi="Times New Roman" w:cs="Times New Roman"/>
          <w:sz w:val="28"/>
          <w:szCs w:val="28"/>
        </w:rPr>
        <w:t>корреспонденции</w:t>
      </w:r>
      <w:r w:rsidR="00D811D5" w:rsidRPr="00EC095C">
        <w:rPr>
          <w:rFonts w:ascii="Times New Roman" w:hAnsi="Times New Roman" w:cs="Times New Roman"/>
          <w:sz w:val="28"/>
          <w:szCs w:val="28"/>
        </w:rPr>
        <w:t xml:space="preserve"> в здание органа внутренних дел;</w:t>
      </w:r>
    </w:p>
    <w:p w:rsidR="00D811D5" w:rsidRPr="00EC095C" w:rsidRDefault="00D811D5" w:rsidP="00EC09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5C">
        <w:rPr>
          <w:rFonts w:ascii="Times New Roman" w:hAnsi="Times New Roman" w:cs="Times New Roman"/>
          <w:sz w:val="28"/>
          <w:szCs w:val="28"/>
        </w:rPr>
        <w:t xml:space="preserve">- </w:t>
      </w:r>
      <w:r w:rsidR="00EC095C">
        <w:rPr>
          <w:rFonts w:ascii="Times New Roman" w:hAnsi="Times New Roman" w:cs="Times New Roman"/>
          <w:sz w:val="28"/>
          <w:szCs w:val="28"/>
        </w:rPr>
        <w:t xml:space="preserve">    </w:t>
      </w:r>
      <w:r w:rsidRPr="00EC095C">
        <w:rPr>
          <w:rFonts w:ascii="Times New Roman" w:hAnsi="Times New Roman" w:cs="Times New Roman"/>
          <w:sz w:val="28"/>
          <w:szCs w:val="28"/>
        </w:rPr>
        <w:t>официальных сайтов;</w:t>
      </w:r>
    </w:p>
    <w:p w:rsidR="00D811D5" w:rsidRPr="00EC095C" w:rsidRDefault="00D811D5" w:rsidP="00EC09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5C">
        <w:rPr>
          <w:rFonts w:ascii="Times New Roman" w:hAnsi="Times New Roman" w:cs="Times New Roman"/>
          <w:sz w:val="28"/>
          <w:szCs w:val="28"/>
        </w:rPr>
        <w:t xml:space="preserve">- </w:t>
      </w:r>
      <w:r w:rsidR="00EC095C">
        <w:rPr>
          <w:rFonts w:ascii="Times New Roman" w:hAnsi="Times New Roman" w:cs="Times New Roman"/>
          <w:sz w:val="28"/>
          <w:szCs w:val="28"/>
        </w:rPr>
        <w:t xml:space="preserve">    </w:t>
      </w:r>
      <w:r w:rsidRPr="00EC095C">
        <w:rPr>
          <w:rFonts w:ascii="Times New Roman" w:hAnsi="Times New Roman" w:cs="Times New Roman"/>
          <w:sz w:val="28"/>
          <w:szCs w:val="28"/>
        </w:rPr>
        <w:t>факсимильной связи;</w:t>
      </w:r>
    </w:p>
    <w:p w:rsidR="00D811D5" w:rsidRPr="00EC095C" w:rsidRDefault="00D811D5" w:rsidP="00EC09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5C">
        <w:rPr>
          <w:rFonts w:ascii="Times New Roman" w:hAnsi="Times New Roman" w:cs="Times New Roman"/>
          <w:sz w:val="28"/>
          <w:szCs w:val="28"/>
        </w:rPr>
        <w:t xml:space="preserve">- </w:t>
      </w:r>
      <w:r w:rsidR="00EC095C">
        <w:rPr>
          <w:rFonts w:ascii="Times New Roman" w:hAnsi="Times New Roman" w:cs="Times New Roman"/>
          <w:sz w:val="28"/>
          <w:szCs w:val="28"/>
        </w:rPr>
        <w:t xml:space="preserve">    </w:t>
      </w:r>
      <w:r w:rsidRPr="00EC095C">
        <w:rPr>
          <w:rFonts w:ascii="Times New Roman" w:hAnsi="Times New Roman" w:cs="Times New Roman"/>
          <w:sz w:val="28"/>
          <w:szCs w:val="28"/>
        </w:rPr>
        <w:t xml:space="preserve">через дежурную часть территориального </w:t>
      </w:r>
      <w:r w:rsidR="00E23FCB" w:rsidRPr="00EC095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D7A7F">
        <w:rPr>
          <w:rFonts w:ascii="Times New Roman" w:hAnsi="Times New Roman" w:cs="Times New Roman"/>
          <w:sz w:val="28"/>
          <w:szCs w:val="28"/>
        </w:rPr>
        <w:t>М</w:t>
      </w:r>
      <w:r w:rsidR="00E23FCB" w:rsidRPr="00EC095C">
        <w:rPr>
          <w:rFonts w:ascii="Times New Roman" w:hAnsi="Times New Roman" w:cs="Times New Roman"/>
          <w:sz w:val="28"/>
          <w:szCs w:val="28"/>
        </w:rPr>
        <w:t>ВД</w:t>
      </w:r>
      <w:r w:rsidRPr="00EC095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D811D5" w:rsidRDefault="00E23FCB" w:rsidP="00E23F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11D5">
        <w:rPr>
          <w:rFonts w:ascii="Times New Roman" w:hAnsi="Times New Roman" w:cs="Times New Roman"/>
          <w:sz w:val="28"/>
          <w:szCs w:val="28"/>
        </w:rPr>
        <w:t xml:space="preserve">Все обращения, подлежат обязательной </w:t>
      </w:r>
      <w:r>
        <w:rPr>
          <w:rFonts w:ascii="Times New Roman" w:hAnsi="Times New Roman" w:cs="Times New Roman"/>
          <w:sz w:val="28"/>
          <w:szCs w:val="28"/>
        </w:rPr>
        <w:t>регистрации в</w:t>
      </w:r>
      <w:r w:rsidR="00D811D5">
        <w:rPr>
          <w:rFonts w:ascii="Times New Roman" w:hAnsi="Times New Roman" w:cs="Times New Roman"/>
          <w:sz w:val="28"/>
          <w:szCs w:val="28"/>
        </w:rPr>
        <w:t xml:space="preserve"> срок, не превышающий трех дней со дня их поступления за исключением жалоб на решения и действия (бездействие) органов внутренних дел и их должностных лиц при предоставлении государственных услуг, которые регистрируются не позднее следующего рабочего </w:t>
      </w:r>
      <w:r>
        <w:rPr>
          <w:rFonts w:ascii="Times New Roman" w:hAnsi="Times New Roman" w:cs="Times New Roman"/>
          <w:sz w:val="28"/>
          <w:szCs w:val="28"/>
        </w:rPr>
        <w:t>дня со</w:t>
      </w:r>
      <w:r w:rsidR="00D811D5">
        <w:rPr>
          <w:rFonts w:ascii="Times New Roman" w:hAnsi="Times New Roman" w:cs="Times New Roman"/>
          <w:sz w:val="28"/>
          <w:szCs w:val="28"/>
        </w:rPr>
        <w:t xml:space="preserve"> дня их поступления.</w:t>
      </w:r>
    </w:p>
    <w:p w:rsidR="00D811D5" w:rsidRDefault="00E23FCB" w:rsidP="00E23F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4F9">
        <w:rPr>
          <w:rFonts w:ascii="Times New Roman" w:hAnsi="Times New Roman" w:cs="Times New Roman"/>
          <w:sz w:val="28"/>
          <w:szCs w:val="28"/>
        </w:rPr>
        <w:t>Письменные обращения граждан, принимаются в дежурной части органов внутренних дел и регистрируются в Книге учета заявлений (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="00E034F9">
        <w:rPr>
          <w:rFonts w:ascii="Times New Roman" w:hAnsi="Times New Roman" w:cs="Times New Roman"/>
          <w:sz w:val="28"/>
          <w:szCs w:val="28"/>
        </w:rPr>
        <w:t xml:space="preserve">) о преступлениях, об административных правонарушениях и происшествиях круглосуточно. Оперативный дежурный  дежурной части органа внутренних дел </w:t>
      </w:r>
      <w:r w:rsidR="00866FA0">
        <w:rPr>
          <w:rFonts w:ascii="Times New Roman" w:hAnsi="Times New Roman" w:cs="Times New Roman"/>
          <w:sz w:val="28"/>
          <w:szCs w:val="28"/>
        </w:rPr>
        <w:t>оформляет</w:t>
      </w:r>
      <w:r w:rsidR="00E034F9">
        <w:rPr>
          <w:rFonts w:ascii="Times New Roman" w:hAnsi="Times New Roman" w:cs="Times New Roman"/>
          <w:sz w:val="28"/>
          <w:szCs w:val="28"/>
        </w:rPr>
        <w:t xml:space="preserve"> талон – уведомление и выдает его гражданину или лицу, представляющему его интересы.</w:t>
      </w:r>
    </w:p>
    <w:p w:rsidR="00E034F9" w:rsidRDefault="00E23FCB" w:rsidP="00E23F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4F9">
        <w:rPr>
          <w:rFonts w:ascii="Times New Roman" w:hAnsi="Times New Roman" w:cs="Times New Roman"/>
          <w:sz w:val="28"/>
          <w:szCs w:val="28"/>
        </w:rPr>
        <w:t xml:space="preserve">Обращения, поступившие в орган </w:t>
      </w:r>
      <w:r w:rsidR="00B60EB9">
        <w:rPr>
          <w:rFonts w:ascii="Times New Roman" w:hAnsi="Times New Roman" w:cs="Times New Roman"/>
          <w:sz w:val="28"/>
          <w:szCs w:val="28"/>
        </w:rPr>
        <w:t xml:space="preserve">внутренних </w:t>
      </w:r>
      <w:r>
        <w:rPr>
          <w:rFonts w:ascii="Times New Roman" w:hAnsi="Times New Roman" w:cs="Times New Roman"/>
          <w:sz w:val="28"/>
          <w:szCs w:val="28"/>
        </w:rPr>
        <w:t>дел в</w:t>
      </w:r>
      <w:r w:rsidR="00B60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B60EB9">
        <w:rPr>
          <w:rFonts w:ascii="Times New Roman" w:hAnsi="Times New Roman" w:cs="Times New Roman"/>
          <w:sz w:val="28"/>
          <w:szCs w:val="28"/>
        </w:rPr>
        <w:t xml:space="preserve"> его компетенцией, </w:t>
      </w:r>
      <w:r w:rsidR="006901DB">
        <w:rPr>
          <w:rFonts w:ascii="Times New Roman" w:hAnsi="Times New Roman" w:cs="Times New Roman"/>
          <w:sz w:val="28"/>
          <w:szCs w:val="28"/>
        </w:rPr>
        <w:t xml:space="preserve">рассматриваются в течении тридцати дней со дня их регистрации. Указанный срок исчисляется с </w:t>
      </w:r>
      <w:r>
        <w:rPr>
          <w:rFonts w:ascii="Times New Roman" w:hAnsi="Times New Roman" w:cs="Times New Roman"/>
          <w:sz w:val="28"/>
          <w:szCs w:val="28"/>
        </w:rPr>
        <w:t>даты регистрации</w:t>
      </w:r>
      <w:r w:rsidR="006901DB">
        <w:rPr>
          <w:rFonts w:ascii="Times New Roman" w:hAnsi="Times New Roman" w:cs="Times New Roman"/>
          <w:sz w:val="28"/>
          <w:szCs w:val="28"/>
        </w:rPr>
        <w:t xml:space="preserve"> обращения в органе </w:t>
      </w:r>
      <w:r w:rsidR="00866FA0">
        <w:rPr>
          <w:rFonts w:ascii="Times New Roman" w:hAnsi="Times New Roman" w:cs="Times New Roman"/>
          <w:sz w:val="28"/>
          <w:szCs w:val="28"/>
        </w:rPr>
        <w:t>внутренних</w:t>
      </w:r>
      <w:r w:rsidR="006901DB">
        <w:rPr>
          <w:rFonts w:ascii="Times New Roman" w:hAnsi="Times New Roman" w:cs="Times New Roman"/>
          <w:sz w:val="28"/>
          <w:szCs w:val="28"/>
        </w:rPr>
        <w:t xml:space="preserve"> дел до </w:t>
      </w:r>
      <w:r>
        <w:rPr>
          <w:rFonts w:ascii="Times New Roman" w:hAnsi="Times New Roman" w:cs="Times New Roman"/>
          <w:sz w:val="28"/>
          <w:szCs w:val="28"/>
        </w:rPr>
        <w:t>даты подписания</w:t>
      </w:r>
      <w:r w:rsidR="006901DB">
        <w:rPr>
          <w:rFonts w:ascii="Times New Roman" w:hAnsi="Times New Roman" w:cs="Times New Roman"/>
          <w:sz w:val="28"/>
          <w:szCs w:val="28"/>
        </w:rPr>
        <w:t xml:space="preserve"> окончательного ответа гражданину.</w:t>
      </w:r>
    </w:p>
    <w:p w:rsidR="004C63F4" w:rsidRPr="00E23FCB" w:rsidRDefault="004C63F4" w:rsidP="00E2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Результатом рассмотрения обращения граждан являются:</w:t>
      </w:r>
    </w:p>
    <w:p w:rsidR="004C63F4" w:rsidRPr="00E23FCB" w:rsidRDefault="004C63F4" w:rsidP="00E23F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</w:t>
      </w:r>
      <w:r w:rsidR="00E23FCB">
        <w:rPr>
          <w:rFonts w:ascii="Times New Roman" w:hAnsi="Times New Roman" w:cs="Times New Roman"/>
          <w:sz w:val="28"/>
          <w:szCs w:val="28"/>
        </w:rPr>
        <w:t xml:space="preserve">    </w:t>
      </w:r>
      <w:r w:rsidRPr="00E23FCB">
        <w:rPr>
          <w:rFonts w:ascii="Times New Roman" w:hAnsi="Times New Roman" w:cs="Times New Roman"/>
          <w:sz w:val="28"/>
          <w:szCs w:val="28"/>
        </w:rPr>
        <w:t>письменный или направленный в форме электронного документа либо устный, данный на личном приёме ответ гражданину по существу всех поставленных им вопросов;</w:t>
      </w:r>
    </w:p>
    <w:p w:rsidR="004C63F4" w:rsidRPr="00E23FCB" w:rsidRDefault="004C63F4" w:rsidP="00E23F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3FCB">
        <w:rPr>
          <w:rFonts w:ascii="Times New Roman" w:hAnsi="Times New Roman" w:cs="Times New Roman"/>
          <w:sz w:val="28"/>
          <w:szCs w:val="28"/>
        </w:rPr>
        <w:t xml:space="preserve">     </w:t>
      </w:r>
      <w:r w:rsidRPr="00E23FCB">
        <w:rPr>
          <w:rFonts w:ascii="Times New Roman" w:hAnsi="Times New Roman" w:cs="Times New Roman"/>
          <w:sz w:val="28"/>
          <w:szCs w:val="28"/>
        </w:rPr>
        <w:t>письменное или направленное в форме электронного документа либо устное, данное на личном приёме уведомление гражданина:</w:t>
      </w:r>
    </w:p>
    <w:p w:rsidR="004C63F4" w:rsidRPr="00E23FCB" w:rsidRDefault="004C63F4" w:rsidP="00E23F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об оставление его обращение без ответа по существу с изложением причин;</w:t>
      </w:r>
    </w:p>
    <w:p w:rsidR="004C63F4" w:rsidRPr="00E23FCB" w:rsidRDefault="004C63F4" w:rsidP="00E23F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о возвращении обращения;</w:t>
      </w:r>
    </w:p>
    <w:p w:rsidR="004C63F4" w:rsidRPr="00E23FCB" w:rsidRDefault="004C63F4" w:rsidP="00E23F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о переадресации обращения в </w:t>
      </w:r>
      <w:r w:rsidR="00E23FCB" w:rsidRPr="00E23FCB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23FCB">
        <w:rPr>
          <w:rFonts w:ascii="Times New Roman" w:hAnsi="Times New Roman" w:cs="Times New Roman"/>
          <w:sz w:val="28"/>
          <w:szCs w:val="28"/>
        </w:rPr>
        <w:t xml:space="preserve"> орган или должностному лицу, в компетенцию которого входит решение поставленных в обращении вопросов;</w:t>
      </w:r>
    </w:p>
    <w:p w:rsidR="004C63F4" w:rsidRPr="00E23FCB" w:rsidRDefault="004C63F4" w:rsidP="00E23F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о прекращении переписки;</w:t>
      </w:r>
    </w:p>
    <w:p w:rsidR="004C63F4" w:rsidRPr="00E23FCB" w:rsidRDefault="004C63F4" w:rsidP="00E23F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о невозможности дать ответ по существу;</w:t>
      </w:r>
    </w:p>
    <w:p w:rsidR="004C63F4" w:rsidRPr="00E23FCB" w:rsidRDefault="004C63F4" w:rsidP="00E23F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о списании обращения в </w:t>
      </w:r>
      <w:r w:rsidR="00E23FCB" w:rsidRPr="00E23FCB">
        <w:rPr>
          <w:rFonts w:ascii="Times New Roman" w:hAnsi="Times New Roman" w:cs="Times New Roman"/>
          <w:sz w:val="28"/>
          <w:szCs w:val="28"/>
        </w:rPr>
        <w:t>номенклатурное</w:t>
      </w:r>
      <w:r w:rsidRPr="00E23FCB">
        <w:rPr>
          <w:rFonts w:ascii="Times New Roman" w:hAnsi="Times New Roman" w:cs="Times New Roman"/>
          <w:sz w:val="28"/>
          <w:szCs w:val="28"/>
        </w:rPr>
        <w:t xml:space="preserve"> дело без ответа.</w:t>
      </w:r>
    </w:p>
    <w:p w:rsidR="002626F0" w:rsidRPr="00811F4D" w:rsidRDefault="002626F0" w:rsidP="00811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4D">
        <w:rPr>
          <w:rFonts w:ascii="Times New Roman" w:hAnsi="Times New Roman" w:cs="Times New Roman"/>
          <w:b/>
          <w:sz w:val="28"/>
          <w:szCs w:val="28"/>
        </w:rPr>
        <w:t>Ответ на обращение гражданину не даётся в случаях:</w:t>
      </w:r>
    </w:p>
    <w:p w:rsidR="002626F0" w:rsidRPr="00766B28" w:rsidRDefault="002626F0" w:rsidP="00766B2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28">
        <w:rPr>
          <w:rFonts w:ascii="Times New Roman" w:hAnsi="Times New Roman" w:cs="Times New Roman"/>
          <w:sz w:val="28"/>
          <w:szCs w:val="28"/>
        </w:rPr>
        <w:t xml:space="preserve">- </w:t>
      </w:r>
      <w:r w:rsidR="00766B28">
        <w:rPr>
          <w:rFonts w:ascii="Times New Roman" w:hAnsi="Times New Roman" w:cs="Times New Roman"/>
          <w:sz w:val="28"/>
          <w:szCs w:val="28"/>
        </w:rPr>
        <w:t xml:space="preserve"> </w:t>
      </w:r>
      <w:r w:rsidRPr="00766B28">
        <w:rPr>
          <w:rFonts w:ascii="Times New Roman" w:hAnsi="Times New Roman" w:cs="Times New Roman"/>
          <w:sz w:val="28"/>
          <w:szCs w:val="28"/>
        </w:rPr>
        <w:t>если обращение признано анонимным;</w:t>
      </w:r>
    </w:p>
    <w:p w:rsidR="002626F0" w:rsidRPr="00766B28" w:rsidRDefault="002626F0" w:rsidP="00766B2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28">
        <w:rPr>
          <w:rFonts w:ascii="Times New Roman" w:hAnsi="Times New Roman" w:cs="Times New Roman"/>
          <w:sz w:val="28"/>
          <w:szCs w:val="28"/>
        </w:rPr>
        <w:t xml:space="preserve">- </w:t>
      </w:r>
      <w:r w:rsidR="00766B28">
        <w:rPr>
          <w:rFonts w:ascii="Times New Roman" w:hAnsi="Times New Roman" w:cs="Times New Roman"/>
          <w:sz w:val="28"/>
          <w:szCs w:val="28"/>
        </w:rPr>
        <w:t xml:space="preserve"> </w:t>
      </w:r>
      <w:r w:rsidRPr="00766B28">
        <w:rPr>
          <w:rFonts w:ascii="Times New Roman" w:hAnsi="Times New Roman" w:cs="Times New Roman"/>
          <w:sz w:val="28"/>
          <w:szCs w:val="28"/>
        </w:rPr>
        <w:t>если обращение признано безосновательным и переписка по вопросам, поставленным в обращении прекращена;</w:t>
      </w:r>
    </w:p>
    <w:p w:rsidR="002626F0" w:rsidRPr="00766B28" w:rsidRDefault="002626F0" w:rsidP="00766B2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28">
        <w:rPr>
          <w:rFonts w:ascii="Times New Roman" w:hAnsi="Times New Roman" w:cs="Times New Roman"/>
          <w:sz w:val="28"/>
          <w:szCs w:val="28"/>
        </w:rPr>
        <w:t>-</w:t>
      </w:r>
      <w:r w:rsidR="00766B28">
        <w:rPr>
          <w:rFonts w:ascii="Times New Roman" w:hAnsi="Times New Roman" w:cs="Times New Roman"/>
          <w:sz w:val="28"/>
          <w:szCs w:val="28"/>
        </w:rPr>
        <w:t xml:space="preserve"> </w:t>
      </w:r>
      <w:r w:rsidRPr="00766B28">
        <w:rPr>
          <w:rFonts w:ascii="Times New Roman" w:hAnsi="Times New Roman" w:cs="Times New Roman"/>
          <w:sz w:val="28"/>
          <w:szCs w:val="28"/>
        </w:rPr>
        <w:t xml:space="preserve">если обращение </w:t>
      </w:r>
      <w:r w:rsidR="00C73C57" w:rsidRPr="00766B28">
        <w:rPr>
          <w:rFonts w:ascii="Times New Roman" w:hAnsi="Times New Roman" w:cs="Times New Roman"/>
          <w:sz w:val="28"/>
          <w:szCs w:val="28"/>
        </w:rPr>
        <w:t>признано некорректным по содержанию, изложению или форме. В случае признания обращения некорректным по содержанию гражданин предупреждается о недопустимости злоупотребления правом на общение;</w:t>
      </w:r>
    </w:p>
    <w:p w:rsidR="00C73C57" w:rsidRPr="00766B28" w:rsidRDefault="00C73C57" w:rsidP="00766B2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28">
        <w:rPr>
          <w:rFonts w:ascii="Times New Roman" w:hAnsi="Times New Roman" w:cs="Times New Roman"/>
          <w:sz w:val="28"/>
          <w:szCs w:val="28"/>
        </w:rPr>
        <w:t xml:space="preserve">- если обращение содержит вопросы. Решение которых не </w:t>
      </w:r>
      <w:r w:rsidR="00766B28" w:rsidRPr="00766B28">
        <w:rPr>
          <w:rFonts w:ascii="Times New Roman" w:hAnsi="Times New Roman" w:cs="Times New Roman"/>
          <w:sz w:val="28"/>
          <w:szCs w:val="28"/>
        </w:rPr>
        <w:t>входит</w:t>
      </w:r>
      <w:r w:rsidRPr="00766B28">
        <w:rPr>
          <w:rFonts w:ascii="Times New Roman" w:hAnsi="Times New Roman" w:cs="Times New Roman"/>
          <w:sz w:val="28"/>
          <w:szCs w:val="28"/>
        </w:rPr>
        <w:t xml:space="preserve"> в </w:t>
      </w:r>
      <w:r w:rsidR="00766B28" w:rsidRPr="00766B28">
        <w:rPr>
          <w:rFonts w:ascii="Times New Roman" w:hAnsi="Times New Roman" w:cs="Times New Roman"/>
          <w:sz w:val="28"/>
          <w:szCs w:val="28"/>
        </w:rPr>
        <w:t>компетенцию</w:t>
      </w:r>
      <w:r w:rsidRPr="00766B28">
        <w:rPr>
          <w:rFonts w:ascii="Times New Roman" w:hAnsi="Times New Roman" w:cs="Times New Roman"/>
          <w:sz w:val="28"/>
          <w:szCs w:val="28"/>
        </w:rPr>
        <w:t xml:space="preserve"> органа внутренних дел;</w:t>
      </w:r>
    </w:p>
    <w:p w:rsidR="00C73C57" w:rsidRPr="00766B28" w:rsidRDefault="00C73C57" w:rsidP="00766B2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28">
        <w:rPr>
          <w:rFonts w:ascii="Times New Roman" w:hAnsi="Times New Roman" w:cs="Times New Roman"/>
          <w:sz w:val="28"/>
          <w:szCs w:val="28"/>
        </w:rPr>
        <w:t>- если в обращение обжалуется судебное решение;</w:t>
      </w:r>
    </w:p>
    <w:p w:rsidR="00C73C57" w:rsidRPr="00766B28" w:rsidRDefault="00766B28" w:rsidP="00766B2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A7F">
        <w:rPr>
          <w:rFonts w:ascii="Times New Roman" w:hAnsi="Times New Roman" w:cs="Times New Roman"/>
          <w:sz w:val="28"/>
          <w:szCs w:val="28"/>
        </w:rPr>
        <w:t xml:space="preserve"> </w:t>
      </w:r>
      <w:r w:rsidR="00C73C57" w:rsidRPr="00766B2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66B28">
        <w:rPr>
          <w:rFonts w:ascii="Times New Roman" w:hAnsi="Times New Roman" w:cs="Times New Roman"/>
          <w:sz w:val="28"/>
          <w:szCs w:val="28"/>
        </w:rPr>
        <w:t>невозможно</w:t>
      </w:r>
      <w:r w:rsidR="00C73C57" w:rsidRPr="00766B28">
        <w:rPr>
          <w:rFonts w:ascii="Times New Roman" w:hAnsi="Times New Roman" w:cs="Times New Roman"/>
          <w:sz w:val="28"/>
          <w:szCs w:val="28"/>
        </w:rPr>
        <w:t xml:space="preserve"> подготовить ответ без разглашения сведений, составляющих </w:t>
      </w:r>
      <w:r w:rsidRPr="00766B28">
        <w:rPr>
          <w:rFonts w:ascii="Times New Roman" w:hAnsi="Times New Roman" w:cs="Times New Roman"/>
          <w:sz w:val="28"/>
          <w:szCs w:val="28"/>
        </w:rPr>
        <w:t>государственную</w:t>
      </w:r>
      <w:r w:rsidR="00C73C57" w:rsidRPr="00766B28">
        <w:rPr>
          <w:rFonts w:ascii="Times New Roman" w:hAnsi="Times New Roman" w:cs="Times New Roman"/>
          <w:sz w:val="28"/>
          <w:szCs w:val="28"/>
        </w:rPr>
        <w:t xml:space="preserve"> или иную охраняемую законом тайну.</w:t>
      </w:r>
    </w:p>
    <w:sectPr w:rsidR="00C73C57" w:rsidRPr="0076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2CF"/>
    <w:multiLevelType w:val="hybridMultilevel"/>
    <w:tmpl w:val="41B29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57DC"/>
    <w:multiLevelType w:val="hybridMultilevel"/>
    <w:tmpl w:val="92741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77B5F"/>
    <w:multiLevelType w:val="hybridMultilevel"/>
    <w:tmpl w:val="832CC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1559A"/>
    <w:multiLevelType w:val="hybridMultilevel"/>
    <w:tmpl w:val="84AC2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4370D"/>
    <w:multiLevelType w:val="hybridMultilevel"/>
    <w:tmpl w:val="7CA4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5C"/>
    <w:rsid w:val="00102CDD"/>
    <w:rsid w:val="0016225C"/>
    <w:rsid w:val="001D660E"/>
    <w:rsid w:val="002626F0"/>
    <w:rsid w:val="00356375"/>
    <w:rsid w:val="0036479F"/>
    <w:rsid w:val="003A62DD"/>
    <w:rsid w:val="003B7230"/>
    <w:rsid w:val="00433B37"/>
    <w:rsid w:val="00443881"/>
    <w:rsid w:val="00490119"/>
    <w:rsid w:val="004C63F4"/>
    <w:rsid w:val="005366FF"/>
    <w:rsid w:val="005A412B"/>
    <w:rsid w:val="005D1CDF"/>
    <w:rsid w:val="005D6C28"/>
    <w:rsid w:val="006164C3"/>
    <w:rsid w:val="006901DB"/>
    <w:rsid w:val="00766B28"/>
    <w:rsid w:val="007A05A6"/>
    <w:rsid w:val="007D7A7F"/>
    <w:rsid w:val="00811F4D"/>
    <w:rsid w:val="00866FA0"/>
    <w:rsid w:val="00931B31"/>
    <w:rsid w:val="00B60EB9"/>
    <w:rsid w:val="00C73C57"/>
    <w:rsid w:val="00CD041B"/>
    <w:rsid w:val="00CE5E66"/>
    <w:rsid w:val="00D522BB"/>
    <w:rsid w:val="00D811D5"/>
    <w:rsid w:val="00DB1A8C"/>
    <w:rsid w:val="00E034F9"/>
    <w:rsid w:val="00E23FCB"/>
    <w:rsid w:val="00E82C42"/>
    <w:rsid w:val="00EC095C"/>
    <w:rsid w:val="00EC3032"/>
    <w:rsid w:val="00E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9121-2BC4-4449-982A-5C94AF1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1991-61B2-43AF-AB31-42CE438B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nzhovnik</cp:lastModifiedBy>
  <cp:revision>2</cp:revision>
  <dcterms:created xsi:type="dcterms:W3CDTF">2022-03-29T07:49:00Z</dcterms:created>
  <dcterms:modified xsi:type="dcterms:W3CDTF">2022-03-29T07:49:00Z</dcterms:modified>
</cp:coreProperties>
</file>